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2E7" w:rsidRDefault="002922E7" w:rsidP="002922E7">
      <w:pPr>
        <w:pStyle w:val="Default"/>
      </w:pPr>
    </w:p>
    <w:p w:rsidR="002922E7" w:rsidRDefault="002922E7" w:rsidP="002922E7">
      <w:pPr>
        <w:pStyle w:val="Default"/>
        <w:rPr>
          <w:sz w:val="60"/>
          <w:szCs w:val="60"/>
        </w:rPr>
      </w:pPr>
      <w:r>
        <w:t xml:space="preserve"> </w:t>
      </w:r>
      <w:r>
        <w:rPr>
          <w:sz w:val="60"/>
          <w:szCs w:val="60"/>
        </w:rPr>
        <w:t xml:space="preserve">Die ISIC – Dein Begleiter durch das Studium </w:t>
      </w:r>
    </w:p>
    <w:p w:rsidR="002922E7" w:rsidRDefault="002922E7" w:rsidP="002922E7">
      <w:pPr>
        <w:pStyle w:val="Default"/>
        <w:rPr>
          <w:sz w:val="28"/>
          <w:szCs w:val="28"/>
        </w:rPr>
      </w:pPr>
      <w:r>
        <w:rPr>
          <w:sz w:val="28"/>
          <w:szCs w:val="28"/>
        </w:rPr>
        <w:t xml:space="preserve">Du fragst dich, wie du in den </w:t>
      </w:r>
      <w:proofErr w:type="spellStart"/>
      <w:r>
        <w:rPr>
          <w:sz w:val="28"/>
          <w:szCs w:val="28"/>
        </w:rPr>
        <w:t>angesagtesten</w:t>
      </w:r>
      <w:proofErr w:type="spellEnd"/>
      <w:r>
        <w:rPr>
          <w:sz w:val="28"/>
          <w:szCs w:val="28"/>
        </w:rPr>
        <w:t xml:space="preserve"> Shops sparen, günstig verreisen und dich international als Student ausweisen kannst? Die Antwort ist eine einzige Karte:</w:t>
      </w:r>
    </w:p>
    <w:p w:rsidR="002922E7" w:rsidRDefault="002922E7" w:rsidP="002922E7">
      <w:pPr>
        <w:pStyle w:val="Default"/>
        <w:rPr>
          <w:sz w:val="28"/>
          <w:szCs w:val="28"/>
        </w:rPr>
      </w:pPr>
    </w:p>
    <w:p w:rsidR="002922E7" w:rsidRPr="004E4B7F" w:rsidRDefault="002922E7" w:rsidP="002922E7">
      <w:pPr>
        <w:pStyle w:val="Default"/>
        <w:rPr>
          <w:sz w:val="28"/>
          <w:szCs w:val="28"/>
        </w:rPr>
      </w:pPr>
      <w:r w:rsidRPr="004E4B7F">
        <w:rPr>
          <w:b/>
          <w:bCs/>
          <w:sz w:val="28"/>
          <w:szCs w:val="28"/>
        </w:rPr>
        <w:t xml:space="preserve">Die ISIC - International Student Identity Card! </w:t>
      </w:r>
    </w:p>
    <w:p w:rsidR="002922E7" w:rsidRDefault="002922E7" w:rsidP="002922E7">
      <w:pPr>
        <w:pStyle w:val="Default"/>
        <w:rPr>
          <w:sz w:val="28"/>
          <w:szCs w:val="28"/>
        </w:rPr>
      </w:pPr>
      <w:r>
        <w:rPr>
          <w:sz w:val="28"/>
          <w:szCs w:val="28"/>
        </w:rPr>
        <w:t>Sie eröffnet dir Zugang zu exklusi</w:t>
      </w:r>
      <w:r w:rsidR="00902F3A">
        <w:rPr>
          <w:sz w:val="28"/>
          <w:szCs w:val="28"/>
        </w:rPr>
        <w:t xml:space="preserve">ven Vergünstigungen beim Reisen, </w:t>
      </w:r>
      <w:r>
        <w:rPr>
          <w:sz w:val="28"/>
          <w:szCs w:val="28"/>
        </w:rPr>
        <w:t xml:space="preserve">Shoppen und deinen Freizeitbeschäftigungen. Mit ihr kannst du sowohl in Onlineshops als auch in Geschäften und Restaurants sparen. Partnern wie STA Travel, </w:t>
      </w:r>
      <w:proofErr w:type="spellStart"/>
      <w:r w:rsidR="004E4B7F">
        <w:rPr>
          <w:sz w:val="28"/>
          <w:szCs w:val="28"/>
        </w:rPr>
        <w:t>Flixbus</w:t>
      </w:r>
      <w:proofErr w:type="spellEnd"/>
      <w:r>
        <w:rPr>
          <w:sz w:val="28"/>
          <w:szCs w:val="28"/>
        </w:rPr>
        <w:t xml:space="preserve">, </w:t>
      </w:r>
      <w:r w:rsidR="004E4B7F">
        <w:rPr>
          <w:sz w:val="28"/>
          <w:szCs w:val="28"/>
        </w:rPr>
        <w:t xml:space="preserve">Heide Park oder </w:t>
      </w:r>
      <w:r w:rsidR="005F34E4">
        <w:rPr>
          <w:sz w:val="28"/>
          <w:szCs w:val="28"/>
        </w:rPr>
        <w:t>Microsoft</w:t>
      </w:r>
      <w:r>
        <w:rPr>
          <w:sz w:val="28"/>
          <w:szCs w:val="28"/>
        </w:rPr>
        <w:t xml:space="preserve"> sind mit dabei. Werde Teil der ISIC-Welt und nutze als einer von 5 Millionen Karteninhabern die ISIC zuhause und unterwegs, denn deine ISIC ist international gültig. So kannst du in über 130 Ländern die regionalen Rabatte voll ausnutzen, denn mit der ISIC wird dein Studierendenstatus endlich auch im Ausland anerkannt. </w:t>
      </w:r>
    </w:p>
    <w:p w:rsidR="002922E7" w:rsidRDefault="002922E7" w:rsidP="002922E7">
      <w:pPr>
        <w:pStyle w:val="Default"/>
        <w:rPr>
          <w:sz w:val="28"/>
          <w:szCs w:val="28"/>
        </w:rPr>
      </w:pPr>
    </w:p>
    <w:p w:rsidR="002922E7" w:rsidRDefault="002922E7" w:rsidP="002922E7">
      <w:pPr>
        <w:pStyle w:val="Default"/>
        <w:rPr>
          <w:sz w:val="28"/>
          <w:szCs w:val="28"/>
        </w:rPr>
      </w:pPr>
      <w:r>
        <w:rPr>
          <w:b/>
          <w:bCs/>
          <w:sz w:val="28"/>
          <w:szCs w:val="28"/>
        </w:rPr>
        <w:t xml:space="preserve">Jetzt willst du wissen, wo du deine ISIC bekommst? </w:t>
      </w:r>
    </w:p>
    <w:p w:rsidR="005F34E4" w:rsidRDefault="005F34E4" w:rsidP="002922E7">
      <w:pPr>
        <w:pStyle w:val="Default"/>
        <w:rPr>
          <w:sz w:val="28"/>
          <w:szCs w:val="28"/>
        </w:rPr>
      </w:pPr>
    </w:p>
    <w:p w:rsidR="005F34E4" w:rsidRPr="005F34E4" w:rsidRDefault="002922E7" w:rsidP="005F34E4">
      <w:pPr>
        <w:pStyle w:val="Default"/>
        <w:rPr>
          <w:color w:val="FF0000"/>
          <w:sz w:val="28"/>
          <w:szCs w:val="28"/>
        </w:rPr>
      </w:pPr>
      <w:r>
        <w:rPr>
          <w:sz w:val="28"/>
          <w:szCs w:val="28"/>
        </w:rPr>
        <w:t xml:space="preserve">Du kannst sie direkt </w:t>
      </w:r>
      <w:r w:rsidR="00C574F3">
        <w:rPr>
          <w:sz w:val="28"/>
          <w:szCs w:val="28"/>
        </w:rPr>
        <w:t xml:space="preserve">vor Ort beim Büro des Studentischen Konvents </w:t>
      </w:r>
      <w:bookmarkStart w:id="0" w:name="_GoBack"/>
      <w:bookmarkEnd w:id="0"/>
      <w:r w:rsidR="00902F3A" w:rsidRPr="00902F3A">
        <w:rPr>
          <w:sz w:val="28"/>
          <w:szCs w:val="28"/>
        </w:rPr>
        <w:t>beantragen.</w:t>
      </w:r>
    </w:p>
    <w:p w:rsidR="005F34E4" w:rsidRDefault="005F34E4" w:rsidP="005F34E4">
      <w:pPr>
        <w:pStyle w:val="Default"/>
        <w:rPr>
          <w:sz w:val="28"/>
          <w:szCs w:val="28"/>
        </w:rPr>
      </w:pPr>
    </w:p>
    <w:p w:rsidR="00902F3A" w:rsidRPr="00902F3A" w:rsidRDefault="005F34E4" w:rsidP="002922E7">
      <w:pPr>
        <w:pStyle w:val="Default"/>
        <w:rPr>
          <w:color w:val="FF0000"/>
          <w:sz w:val="28"/>
          <w:szCs w:val="28"/>
        </w:rPr>
      </w:pPr>
      <w:r>
        <w:rPr>
          <w:sz w:val="28"/>
          <w:szCs w:val="28"/>
        </w:rPr>
        <w:t xml:space="preserve">Alternativ holst du sie dir </w:t>
      </w:r>
      <w:r w:rsidR="00346510">
        <w:rPr>
          <w:sz w:val="28"/>
          <w:szCs w:val="28"/>
        </w:rPr>
        <w:t xml:space="preserve">online auf </w:t>
      </w:r>
      <w:hyperlink r:id="rId5" w:history="1">
        <w:r w:rsidR="00346510" w:rsidRPr="00341DDF">
          <w:rPr>
            <w:rStyle w:val="Hyperlink"/>
            <w:sz w:val="28"/>
            <w:szCs w:val="28"/>
          </w:rPr>
          <w:t>www.isic.de</w:t>
        </w:r>
      </w:hyperlink>
      <w:r w:rsidR="00346510">
        <w:rPr>
          <w:sz w:val="28"/>
          <w:szCs w:val="28"/>
        </w:rPr>
        <w:t xml:space="preserve"> </w:t>
      </w:r>
    </w:p>
    <w:p w:rsidR="00454C31" w:rsidRDefault="002922E7" w:rsidP="002922E7">
      <w:pPr>
        <w:pStyle w:val="Default"/>
        <w:rPr>
          <w:sz w:val="28"/>
          <w:szCs w:val="28"/>
        </w:rPr>
      </w:pPr>
      <w:r>
        <w:rPr>
          <w:sz w:val="28"/>
          <w:szCs w:val="28"/>
        </w:rPr>
        <w:t>Du brauchst dazu: Einen Lichtbildausweis, einen aktuellen Immatrikulationsnachweis und ein farbiges Passfoto. Die ISIC kostet 15,00</w:t>
      </w:r>
      <w:r w:rsidR="005F34E4">
        <w:rPr>
          <w:sz w:val="28"/>
          <w:szCs w:val="28"/>
        </w:rPr>
        <w:t xml:space="preserve"> </w:t>
      </w:r>
      <w:r>
        <w:rPr>
          <w:sz w:val="28"/>
          <w:szCs w:val="28"/>
        </w:rPr>
        <w:t>und ist ein Jahr ab Ausstellung gültig.</w:t>
      </w:r>
      <w:r w:rsidR="00902F3A">
        <w:rPr>
          <w:sz w:val="28"/>
          <w:szCs w:val="28"/>
        </w:rPr>
        <w:t xml:space="preserve"> </w:t>
      </w:r>
    </w:p>
    <w:p w:rsidR="00902F3A" w:rsidRDefault="00902F3A" w:rsidP="002922E7">
      <w:pPr>
        <w:pStyle w:val="Default"/>
        <w:rPr>
          <w:sz w:val="28"/>
          <w:szCs w:val="28"/>
        </w:rPr>
      </w:pPr>
    </w:p>
    <w:p w:rsidR="00733CC6" w:rsidRDefault="00733CC6" w:rsidP="002922E7">
      <w:pPr>
        <w:pStyle w:val="Default"/>
        <w:rPr>
          <w:sz w:val="28"/>
          <w:szCs w:val="28"/>
        </w:rPr>
      </w:pPr>
    </w:p>
    <w:p w:rsidR="00733CC6" w:rsidRDefault="00733CC6" w:rsidP="002922E7">
      <w:pPr>
        <w:pStyle w:val="Default"/>
        <w:rPr>
          <w:sz w:val="28"/>
          <w:szCs w:val="28"/>
        </w:rPr>
      </w:pPr>
      <w:r>
        <w:rPr>
          <w:sz w:val="28"/>
          <w:szCs w:val="28"/>
        </w:rPr>
        <w:t xml:space="preserve">Du brauchst mehr Infos? </w:t>
      </w:r>
      <w:hyperlink r:id="rId6" w:history="1">
        <w:r w:rsidRPr="00733CC6">
          <w:rPr>
            <w:rStyle w:val="Hyperlink"/>
            <w:sz w:val="28"/>
            <w:szCs w:val="28"/>
          </w:rPr>
          <w:t>Hier geht’s zur ISIC Homepage</w:t>
        </w:r>
      </w:hyperlink>
    </w:p>
    <w:p w:rsidR="00733CC6" w:rsidRPr="002922E7" w:rsidRDefault="00733CC6" w:rsidP="002922E7">
      <w:pPr>
        <w:pStyle w:val="Default"/>
        <w:rPr>
          <w:sz w:val="28"/>
          <w:szCs w:val="28"/>
        </w:rPr>
      </w:pPr>
    </w:p>
    <w:sectPr w:rsidR="00733CC6" w:rsidRPr="002922E7" w:rsidSect="008F103D">
      <w:pgSz w:w="11906" w:h="17340"/>
      <w:pgMar w:top="1400" w:right="1055" w:bottom="143" w:left="9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E7"/>
    <w:rsid w:val="002922E7"/>
    <w:rsid w:val="00346510"/>
    <w:rsid w:val="00454C31"/>
    <w:rsid w:val="004E4B7F"/>
    <w:rsid w:val="005F34E4"/>
    <w:rsid w:val="00733CC6"/>
    <w:rsid w:val="00902F3A"/>
    <w:rsid w:val="00C574F3"/>
    <w:rsid w:val="00FF4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922E7"/>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Absatz-Standardschriftart"/>
    <w:uiPriority w:val="99"/>
    <w:unhideWhenUsed/>
    <w:rsid w:val="00733C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922E7"/>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Absatz-Standardschriftart"/>
    <w:uiPriority w:val="99"/>
    <w:unhideWhenUsed/>
    <w:rsid w:val="00733C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ic.de" TargetMode="External"/><Relationship Id="rId5" Type="http://schemas.openxmlformats.org/officeDocument/2006/relationships/hyperlink" Target="http://www.isic.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Wiechern (RDS Reisedienst)</dc:creator>
  <cp:keywords/>
  <dc:description/>
  <cp:lastModifiedBy>Mike Brosch</cp:lastModifiedBy>
  <cp:revision>5</cp:revision>
  <dcterms:created xsi:type="dcterms:W3CDTF">2016-11-21T16:57:00Z</dcterms:created>
  <dcterms:modified xsi:type="dcterms:W3CDTF">2018-05-16T11:44:00Z</dcterms:modified>
</cp:coreProperties>
</file>